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4744" w14:textId="77777777" w:rsidR="006314FB" w:rsidRDefault="006314FB"/>
    <w:p w14:paraId="7001E32F" w14:textId="50B54BCB" w:rsidR="00425292" w:rsidRDefault="006314FB" w:rsidP="006314FB">
      <w:pPr>
        <w:jc w:val="center"/>
      </w:pPr>
      <w:r>
        <w:t>Poziv</w:t>
      </w:r>
    </w:p>
    <w:p w14:paraId="2E089F80" w14:textId="479DCB0E" w:rsidR="006314FB" w:rsidRPr="003F1F0D" w:rsidRDefault="006314FB" w:rsidP="006314FB">
      <w:pPr>
        <w:jc w:val="center"/>
        <w:rPr>
          <w:b/>
          <w:bCs/>
          <w:sz w:val="28"/>
          <w:szCs w:val="28"/>
        </w:rPr>
      </w:pPr>
      <w:r w:rsidRPr="003F1F0D">
        <w:rPr>
          <w:b/>
          <w:bCs/>
          <w:sz w:val="28"/>
          <w:szCs w:val="28"/>
        </w:rPr>
        <w:t xml:space="preserve">NAJEM STOJNIC V RIBNIŠKEM GRADU </w:t>
      </w:r>
    </w:p>
    <w:p w14:paraId="587B49AE" w14:textId="2E3A426B" w:rsidR="00561CA7" w:rsidRDefault="00561CA7" w:rsidP="006314FB">
      <w:pPr>
        <w:jc w:val="center"/>
        <w:rPr>
          <w:b/>
          <w:bCs/>
        </w:rPr>
      </w:pPr>
      <w:r>
        <w:rPr>
          <w:b/>
          <w:bCs/>
        </w:rPr>
        <w:t>MIKLAVŽEV SEJEM NA PRIŽIGU LUČK,</w:t>
      </w:r>
    </w:p>
    <w:p w14:paraId="0428531E" w14:textId="77777777" w:rsidR="003F1F0D" w:rsidRDefault="003F1F0D" w:rsidP="006314FB">
      <w:pPr>
        <w:jc w:val="center"/>
        <w:rPr>
          <w:b/>
          <w:bCs/>
        </w:rPr>
      </w:pPr>
      <w:r>
        <w:rPr>
          <w:b/>
          <w:bCs/>
        </w:rPr>
        <w:t xml:space="preserve">PRIHOD BOŽIČKA </w:t>
      </w:r>
    </w:p>
    <w:p w14:paraId="695504E5" w14:textId="0C12CEC7" w:rsidR="003F1F0D" w:rsidRDefault="003F1F0D" w:rsidP="006314FB">
      <w:pPr>
        <w:jc w:val="center"/>
        <w:rPr>
          <w:b/>
          <w:bCs/>
        </w:rPr>
      </w:pPr>
      <w:r>
        <w:rPr>
          <w:b/>
          <w:bCs/>
        </w:rPr>
        <w:t>IN OTROŠKO SILVESTROVANJE</w:t>
      </w:r>
    </w:p>
    <w:p w14:paraId="115A6578" w14:textId="77777777" w:rsidR="006314FB" w:rsidRDefault="006314FB" w:rsidP="006314FB">
      <w:pPr>
        <w:jc w:val="center"/>
        <w:rPr>
          <w:b/>
          <w:bCs/>
        </w:rPr>
      </w:pPr>
    </w:p>
    <w:p w14:paraId="7434E08D" w14:textId="36B870E2" w:rsidR="006314FB" w:rsidRDefault="006314FB" w:rsidP="006314FB">
      <w:r>
        <w:t>Lokacija: Gallusovo nabrežje 1, ribniški grad</w:t>
      </w:r>
    </w:p>
    <w:p w14:paraId="0FB2B5BF" w14:textId="21801CB6" w:rsidR="003F1F0D" w:rsidRDefault="003F1F0D" w:rsidP="00243720">
      <w:pPr>
        <w:pStyle w:val="Odstavekseznama"/>
      </w:pPr>
      <w:r>
        <w:t xml:space="preserve">Datum in naziv prireditve: </w:t>
      </w:r>
    </w:p>
    <w:p w14:paraId="7D38D68D" w14:textId="68C144B4" w:rsidR="00243720" w:rsidRDefault="00243720" w:rsidP="00243720">
      <w:pPr>
        <w:pStyle w:val="Odstavekseznama"/>
        <w:numPr>
          <w:ilvl w:val="0"/>
          <w:numId w:val="4"/>
        </w:numPr>
      </w:pPr>
      <w:r w:rsidRPr="00243720">
        <w:rPr>
          <w:b/>
          <w:bCs/>
        </w:rPr>
        <w:t>5. 12. med 16. in 20. uro</w:t>
      </w:r>
      <w:r>
        <w:t>, Miklavžev sejem na prižigu lučk – DARILNA IN GOSTINSKA PONUDBA</w:t>
      </w:r>
    </w:p>
    <w:p w14:paraId="1DF08D79" w14:textId="668166BA" w:rsidR="00243720" w:rsidRDefault="00243720" w:rsidP="00243720">
      <w:pPr>
        <w:pStyle w:val="Odstavekseznama"/>
        <w:numPr>
          <w:ilvl w:val="0"/>
          <w:numId w:val="4"/>
        </w:numPr>
      </w:pPr>
      <w:r w:rsidRPr="00243720">
        <w:rPr>
          <w:b/>
          <w:bCs/>
        </w:rPr>
        <w:t>20. 12. med 16. in 20. uro,</w:t>
      </w:r>
      <w:r>
        <w:t xml:space="preserve"> Prihod Božička - MOŽNA SAMO PONUDBA HRANE</w:t>
      </w:r>
    </w:p>
    <w:p w14:paraId="3738687F" w14:textId="7796A044" w:rsidR="00243720" w:rsidRDefault="00243720" w:rsidP="00243720">
      <w:pPr>
        <w:pStyle w:val="Odstavekseznama"/>
        <w:numPr>
          <w:ilvl w:val="0"/>
          <w:numId w:val="4"/>
        </w:numPr>
      </w:pPr>
      <w:r w:rsidRPr="00243720">
        <w:rPr>
          <w:b/>
          <w:bCs/>
        </w:rPr>
        <w:t>31. 12. med 1</w:t>
      </w:r>
      <w:r w:rsidR="00EA6168">
        <w:rPr>
          <w:b/>
          <w:bCs/>
        </w:rPr>
        <w:t>0</w:t>
      </w:r>
      <w:r w:rsidRPr="00243720">
        <w:rPr>
          <w:b/>
          <w:bCs/>
        </w:rPr>
        <w:t>. in 12.</w:t>
      </w:r>
      <w:r w:rsidR="00EA6168">
        <w:rPr>
          <w:b/>
          <w:bCs/>
        </w:rPr>
        <w:t>30</w:t>
      </w:r>
      <w:r w:rsidRPr="00243720">
        <w:rPr>
          <w:b/>
          <w:bCs/>
        </w:rPr>
        <w:t xml:space="preserve"> uro</w:t>
      </w:r>
      <w:r>
        <w:t>, Otroško silvestrovanje – MOŽNA SAMO PONUDBA HRANE</w:t>
      </w:r>
    </w:p>
    <w:p w14:paraId="3219D944" w14:textId="77777777" w:rsidR="003F1F0D" w:rsidRDefault="003F1F0D" w:rsidP="006314FB"/>
    <w:p w14:paraId="157AEB58" w14:textId="39C4D75E" w:rsidR="006314FB" w:rsidRDefault="006314FB" w:rsidP="006314FB">
      <w:r>
        <w:t xml:space="preserve">Cena najema: </w:t>
      </w:r>
    </w:p>
    <w:p w14:paraId="15867299" w14:textId="422AE323" w:rsidR="00DA53CE" w:rsidRPr="00561CA7" w:rsidRDefault="006314FB" w:rsidP="006314FB">
      <w:pPr>
        <w:rPr>
          <w:b/>
          <w:bCs/>
        </w:rPr>
      </w:pPr>
      <w:r w:rsidRPr="00561CA7">
        <w:rPr>
          <w:b/>
          <w:bCs/>
        </w:rPr>
        <w:t xml:space="preserve">Darilni program: </w:t>
      </w:r>
      <w:r w:rsidR="00A16204">
        <w:rPr>
          <w:b/>
          <w:bCs/>
        </w:rPr>
        <w:t>3</w:t>
      </w:r>
      <w:r w:rsidRPr="00561CA7">
        <w:rPr>
          <w:b/>
          <w:bCs/>
        </w:rPr>
        <w:t>0 €/termin</w:t>
      </w:r>
      <w:r w:rsidR="00DA53CE">
        <w:t xml:space="preserve"> </w:t>
      </w:r>
    </w:p>
    <w:p w14:paraId="535BFC4A" w14:textId="1A1DB10C" w:rsidR="006314FB" w:rsidRDefault="006314FB" w:rsidP="006314FB">
      <w:pPr>
        <w:rPr>
          <w:b/>
          <w:bCs/>
        </w:rPr>
      </w:pPr>
      <w:r w:rsidRPr="00561CA7">
        <w:rPr>
          <w:b/>
          <w:bCs/>
        </w:rPr>
        <w:t xml:space="preserve">Gostinska ponudba: </w:t>
      </w:r>
      <w:r w:rsidR="00A16204">
        <w:rPr>
          <w:b/>
          <w:bCs/>
        </w:rPr>
        <w:t>8</w:t>
      </w:r>
      <w:r w:rsidRPr="00561CA7">
        <w:rPr>
          <w:b/>
          <w:bCs/>
        </w:rPr>
        <w:t>0 €/termin</w:t>
      </w:r>
    </w:p>
    <w:p w14:paraId="6A1545EE" w14:textId="6A490B7D" w:rsidR="006314FB" w:rsidRDefault="00EA6168" w:rsidP="006314FB">
      <w:r>
        <w:t xml:space="preserve">V ponudbeno ceno je vključen priklop na elektriko in poraba električne energije. </w:t>
      </w:r>
    </w:p>
    <w:p w14:paraId="5AD54069" w14:textId="77777777" w:rsidR="00EA6168" w:rsidRDefault="006314FB">
      <w:r>
        <w:t xml:space="preserve">Na stojnicah se prodajajo izdelki, ki po svojem namenu in obliki ustrezajo prazničnemu vzdušju in predstavljajo priložnostna darila. Priporočljivo je, da so izdelki iz trajnostnih materialov. Pri embalaži se izogibajte plastični embalaži in plastičnim vrečkam. </w:t>
      </w:r>
    </w:p>
    <w:p w14:paraId="62ABCEEA" w14:textId="688F419E" w:rsidR="006314FB" w:rsidRDefault="002843BF">
      <w:r>
        <w:t>V primeru, da se ponudba za gostinsko ali darilno dejavnost podvaja, si organizator pridržuje pravico, da izbere ponudnika, ki je prvi oddal popolno prijavnico.</w:t>
      </w:r>
    </w:p>
    <w:p w14:paraId="0B494FCE" w14:textId="6B489C84" w:rsidR="006314FB" w:rsidRDefault="006314FB">
      <w:r>
        <w:t xml:space="preserve">Vloga za najem stojnic mora vsebovati: </w:t>
      </w:r>
    </w:p>
    <w:p w14:paraId="0D3C06E8" w14:textId="17FEB64E" w:rsidR="006314FB" w:rsidRDefault="006314FB" w:rsidP="006314FB">
      <w:pPr>
        <w:pStyle w:val="Odstavekseznama"/>
        <w:numPr>
          <w:ilvl w:val="0"/>
          <w:numId w:val="1"/>
        </w:numPr>
      </w:pPr>
      <w:r>
        <w:t xml:space="preserve">Izpolnjen obrazec </w:t>
      </w:r>
      <w:r w:rsidR="00A16204">
        <w:t>P</w:t>
      </w:r>
      <w:r>
        <w:t xml:space="preserve">rijavnica, </w:t>
      </w:r>
    </w:p>
    <w:p w14:paraId="13AEAF32" w14:textId="14E9943F" w:rsidR="006314FB" w:rsidRDefault="006314FB" w:rsidP="006314FB">
      <w:pPr>
        <w:pStyle w:val="Odstavekseznama"/>
        <w:numPr>
          <w:ilvl w:val="0"/>
          <w:numId w:val="1"/>
        </w:numPr>
      </w:pPr>
      <w:r>
        <w:t>Dokazilo o vpisu maloprodajne dejavnosti v poslovni register oz. akt o ustanovitvi</w:t>
      </w:r>
      <w:r w:rsidR="002C6EEB">
        <w:t xml:space="preserve"> ali priglasitvi,</w:t>
      </w:r>
    </w:p>
    <w:p w14:paraId="42CA1F4F" w14:textId="77777777" w:rsidR="002C6EEB" w:rsidRDefault="002C6EEB" w:rsidP="002C6EEB"/>
    <w:p w14:paraId="3272F659" w14:textId="166A1885" w:rsidR="002C6EEB" w:rsidRDefault="002C6EEB" w:rsidP="002C6EEB">
      <w:r>
        <w:t xml:space="preserve">Rok prijave: </w:t>
      </w:r>
      <w:r w:rsidR="008C4803">
        <w:t>1</w:t>
      </w:r>
      <w:r w:rsidR="00561CA7">
        <w:t>4</w:t>
      </w:r>
      <w:r>
        <w:t>.</w:t>
      </w:r>
      <w:r w:rsidR="00B35D88">
        <w:t xml:space="preserve"> </w:t>
      </w:r>
      <w:r>
        <w:t>11.</w:t>
      </w:r>
      <w:r w:rsidR="00B35D88">
        <w:t xml:space="preserve"> </w:t>
      </w:r>
      <w:r>
        <w:t>202</w:t>
      </w:r>
      <w:r w:rsidR="00561CA7">
        <w:t>5</w:t>
      </w:r>
    </w:p>
    <w:p w14:paraId="11D8CDC0" w14:textId="292F6AA3" w:rsidR="002C6EEB" w:rsidRDefault="002C6EEB" w:rsidP="002C6EEB">
      <w:r>
        <w:t xml:space="preserve">Informacije in prijave: </w:t>
      </w:r>
      <w:hyperlink r:id="rId7" w:history="1">
        <w:r w:rsidRPr="00E76FCE">
          <w:rPr>
            <w:rStyle w:val="Hiperpovezava"/>
          </w:rPr>
          <w:t>turizem@rc-ribnica.si</w:t>
        </w:r>
      </w:hyperlink>
    </w:p>
    <w:p w14:paraId="0E637508" w14:textId="77777777" w:rsidR="002C6EEB" w:rsidRDefault="002C6EEB" w:rsidP="002C6EEB"/>
    <w:p w14:paraId="6DDC4D0A" w14:textId="27EA385E" w:rsidR="002C6EEB" w:rsidRDefault="002C6EEB" w:rsidP="002C6EEB">
      <w:r>
        <w:lastRenderedPageBreak/>
        <w:t xml:space="preserve">Priloge: </w:t>
      </w:r>
    </w:p>
    <w:p w14:paraId="6F794DBE" w14:textId="2A178B48" w:rsidR="000D5F26" w:rsidRDefault="002C6EEB" w:rsidP="00B35D88">
      <w:pPr>
        <w:pStyle w:val="Odstavekseznama"/>
        <w:numPr>
          <w:ilvl w:val="0"/>
          <w:numId w:val="2"/>
        </w:numPr>
      </w:pPr>
      <w:r>
        <w:t>Prijavnica</w:t>
      </w:r>
    </w:p>
    <w:p w14:paraId="280AAEA1" w14:textId="77777777" w:rsidR="000D5F26" w:rsidRDefault="000D5F26" w:rsidP="00B35D88"/>
    <w:p w14:paraId="1CDB8249" w14:textId="3BBFF8FF" w:rsidR="00B35D88" w:rsidRDefault="00B35D88" w:rsidP="00C95B4B">
      <w:pPr>
        <w:jc w:val="center"/>
      </w:pPr>
      <w:r>
        <w:t>Prijavnica</w:t>
      </w:r>
    </w:p>
    <w:p w14:paraId="668A78CD" w14:textId="608FEE10" w:rsidR="00B35D88" w:rsidRPr="00B35D88" w:rsidRDefault="00B35D88" w:rsidP="00B35D88">
      <w:pPr>
        <w:jc w:val="center"/>
        <w:rPr>
          <w:b/>
          <w:bCs/>
        </w:rPr>
      </w:pPr>
      <w:r w:rsidRPr="00B35D88">
        <w:rPr>
          <w:b/>
          <w:bCs/>
        </w:rPr>
        <w:t xml:space="preserve">Ponudba za najem stojnic </w:t>
      </w:r>
    </w:p>
    <w:p w14:paraId="06DFCA87" w14:textId="77777777" w:rsidR="00B35D88" w:rsidRDefault="00B35D88" w:rsidP="00B35D88"/>
    <w:tbl>
      <w:tblPr>
        <w:tblStyle w:val="Tabelamrea"/>
        <w:tblW w:w="0" w:type="auto"/>
        <w:tblLook w:val="04A0" w:firstRow="1" w:lastRow="0" w:firstColumn="1" w:lastColumn="0" w:noHBand="0" w:noVBand="1"/>
      </w:tblPr>
      <w:tblGrid>
        <w:gridCol w:w="4512"/>
        <w:gridCol w:w="4512"/>
      </w:tblGrid>
      <w:tr w:rsidR="00B35D88" w14:paraId="2F72414B" w14:textId="77777777" w:rsidTr="00B35D88">
        <w:trPr>
          <w:trHeight w:val="873"/>
        </w:trPr>
        <w:tc>
          <w:tcPr>
            <w:tcW w:w="4512" w:type="dxa"/>
          </w:tcPr>
          <w:p w14:paraId="3D98C56C" w14:textId="77777777" w:rsidR="00B35D88" w:rsidRDefault="00B35D88" w:rsidP="00B35D88"/>
          <w:p w14:paraId="5BACE4A1" w14:textId="62EB4C15" w:rsidR="00B35D88" w:rsidRPr="00B35D88" w:rsidRDefault="00B35D88" w:rsidP="00B35D88">
            <w:r>
              <w:t xml:space="preserve">PONUDNIK (NAZIV): </w:t>
            </w:r>
          </w:p>
        </w:tc>
        <w:tc>
          <w:tcPr>
            <w:tcW w:w="4512" w:type="dxa"/>
          </w:tcPr>
          <w:p w14:paraId="12CBCC88" w14:textId="77777777" w:rsidR="00B35D88" w:rsidRDefault="00B35D88" w:rsidP="00B35D88"/>
        </w:tc>
      </w:tr>
      <w:tr w:rsidR="00B35D88" w14:paraId="2E275C6C" w14:textId="77777777" w:rsidTr="00B35D88">
        <w:trPr>
          <w:trHeight w:val="873"/>
        </w:trPr>
        <w:tc>
          <w:tcPr>
            <w:tcW w:w="4512" w:type="dxa"/>
          </w:tcPr>
          <w:p w14:paraId="69CAAC6A" w14:textId="77777777" w:rsidR="00B35D88" w:rsidRDefault="00B35D88" w:rsidP="00B35D88"/>
          <w:p w14:paraId="4D3FA373" w14:textId="75800A75" w:rsidR="00B35D88" w:rsidRPr="00B35D88" w:rsidRDefault="00B35D88" w:rsidP="00B35D88">
            <w:r>
              <w:t>KONTAKT (GSM IN EMAIL):</w:t>
            </w:r>
          </w:p>
        </w:tc>
        <w:tc>
          <w:tcPr>
            <w:tcW w:w="4512" w:type="dxa"/>
          </w:tcPr>
          <w:p w14:paraId="1D6E5E60" w14:textId="77777777" w:rsidR="00B35D88" w:rsidRDefault="00B35D88" w:rsidP="00B35D88"/>
        </w:tc>
      </w:tr>
      <w:tr w:rsidR="00B35D88" w14:paraId="5DDBD024" w14:textId="77777777" w:rsidTr="00B35D88">
        <w:trPr>
          <w:trHeight w:val="912"/>
        </w:trPr>
        <w:tc>
          <w:tcPr>
            <w:tcW w:w="4512" w:type="dxa"/>
          </w:tcPr>
          <w:p w14:paraId="3CAF6F9F" w14:textId="77777777" w:rsidR="00B35D88" w:rsidRDefault="00B35D88" w:rsidP="00B35D88"/>
          <w:p w14:paraId="37116304" w14:textId="2AEBF31E" w:rsidR="00B35D88" w:rsidRPr="00B35D88" w:rsidRDefault="00B35D88" w:rsidP="00B35D88">
            <w:r>
              <w:t>NASLOV:</w:t>
            </w:r>
          </w:p>
        </w:tc>
        <w:tc>
          <w:tcPr>
            <w:tcW w:w="4512" w:type="dxa"/>
          </w:tcPr>
          <w:p w14:paraId="31106ABE" w14:textId="77777777" w:rsidR="00B35D88" w:rsidRDefault="00B35D88" w:rsidP="00B35D88"/>
        </w:tc>
      </w:tr>
      <w:tr w:rsidR="00B35D88" w14:paraId="68244F24" w14:textId="77777777" w:rsidTr="00B35D88">
        <w:trPr>
          <w:trHeight w:val="873"/>
        </w:trPr>
        <w:tc>
          <w:tcPr>
            <w:tcW w:w="4512" w:type="dxa"/>
          </w:tcPr>
          <w:p w14:paraId="31E4D8BC" w14:textId="77777777" w:rsidR="00B35D88" w:rsidRDefault="00B35D88" w:rsidP="00B35D88"/>
          <w:p w14:paraId="54CCDC1B" w14:textId="0E74490D" w:rsidR="00B35D88" w:rsidRPr="00B35D88" w:rsidRDefault="00B35D88" w:rsidP="00B35D88">
            <w:r>
              <w:t xml:space="preserve">ID ZA DDV /DŠ: </w:t>
            </w:r>
          </w:p>
        </w:tc>
        <w:tc>
          <w:tcPr>
            <w:tcW w:w="4512" w:type="dxa"/>
          </w:tcPr>
          <w:p w14:paraId="5224C848" w14:textId="77777777" w:rsidR="00B35D88" w:rsidRDefault="00B35D88" w:rsidP="00B35D88"/>
        </w:tc>
      </w:tr>
      <w:tr w:rsidR="00B35D88" w14:paraId="36002AA3" w14:textId="77777777" w:rsidTr="00B35D88">
        <w:trPr>
          <w:trHeight w:val="873"/>
        </w:trPr>
        <w:tc>
          <w:tcPr>
            <w:tcW w:w="4512" w:type="dxa"/>
          </w:tcPr>
          <w:p w14:paraId="2EDBAFD4" w14:textId="77777777" w:rsidR="00B35D88" w:rsidRDefault="00B35D88" w:rsidP="00B35D88"/>
          <w:p w14:paraId="3E4D4861" w14:textId="796BFED9" w:rsidR="00B35D88" w:rsidRPr="00B35D88" w:rsidRDefault="00561CA7" w:rsidP="00B35D88">
            <w:r>
              <w:t xml:space="preserve">OPIS </w:t>
            </w:r>
            <w:r w:rsidR="00B35D88">
              <w:t>PONUDB</w:t>
            </w:r>
            <w:r>
              <w:t>E</w:t>
            </w:r>
            <w:r w:rsidR="00B35D88">
              <w:t xml:space="preserve">: </w:t>
            </w:r>
          </w:p>
        </w:tc>
        <w:tc>
          <w:tcPr>
            <w:tcW w:w="4512" w:type="dxa"/>
          </w:tcPr>
          <w:p w14:paraId="35DE8E26" w14:textId="77777777" w:rsidR="00B35D88" w:rsidRDefault="00B35D88" w:rsidP="00B35D88"/>
        </w:tc>
      </w:tr>
      <w:tr w:rsidR="00B35D88" w14:paraId="013B6429" w14:textId="77777777" w:rsidTr="00B35D88">
        <w:trPr>
          <w:trHeight w:val="912"/>
        </w:trPr>
        <w:tc>
          <w:tcPr>
            <w:tcW w:w="4512" w:type="dxa"/>
          </w:tcPr>
          <w:p w14:paraId="28CDBB16" w14:textId="77777777" w:rsidR="00B35D88" w:rsidRDefault="00B35D88" w:rsidP="00B35D88"/>
          <w:p w14:paraId="3F707918" w14:textId="1BF3E970" w:rsidR="00B35D88" w:rsidRPr="00B35D88" w:rsidRDefault="00B35D88" w:rsidP="00B35D88">
            <w:r>
              <w:t>PREDVIDENA POTREBA PO ELEKTRIČNEM PRIKLJUČKU</w:t>
            </w:r>
          </w:p>
        </w:tc>
        <w:tc>
          <w:tcPr>
            <w:tcW w:w="4512" w:type="dxa"/>
          </w:tcPr>
          <w:p w14:paraId="364A054C" w14:textId="77777777" w:rsidR="00B35D88" w:rsidRDefault="00B35D88" w:rsidP="00B35D88"/>
          <w:p w14:paraId="58E26B4E" w14:textId="3C43E6EE" w:rsidR="00BA2838" w:rsidRPr="00BA2838" w:rsidRDefault="00BA2838" w:rsidP="00BA2838">
            <w:pPr>
              <w:ind w:firstLine="708"/>
            </w:pPr>
            <w:r>
              <w:t>DA                       NE</w:t>
            </w:r>
          </w:p>
        </w:tc>
      </w:tr>
      <w:tr w:rsidR="00B35D88" w14:paraId="24BEF104" w14:textId="77777777" w:rsidTr="00B35D88">
        <w:trPr>
          <w:trHeight w:val="912"/>
        </w:trPr>
        <w:tc>
          <w:tcPr>
            <w:tcW w:w="4512" w:type="dxa"/>
          </w:tcPr>
          <w:p w14:paraId="0CB1A845" w14:textId="77777777" w:rsidR="00B35D88" w:rsidRDefault="00B35D88" w:rsidP="00B35D88"/>
          <w:p w14:paraId="20D0DD15" w14:textId="53CC52C3" w:rsidR="00B35D88" w:rsidRPr="00B35D88" w:rsidRDefault="00B35D88" w:rsidP="00B35D88">
            <w:r>
              <w:t>PODPIS IN (ŽIG)</w:t>
            </w:r>
            <w:r w:rsidR="00C95B4B">
              <w:t>:</w:t>
            </w:r>
          </w:p>
        </w:tc>
        <w:tc>
          <w:tcPr>
            <w:tcW w:w="4512" w:type="dxa"/>
          </w:tcPr>
          <w:p w14:paraId="07BE25DB" w14:textId="77777777" w:rsidR="00B35D88" w:rsidRDefault="00B35D88" w:rsidP="00B35D88"/>
        </w:tc>
      </w:tr>
    </w:tbl>
    <w:p w14:paraId="2F64F76B" w14:textId="77777777" w:rsidR="00B35D88" w:rsidRDefault="00B35D88" w:rsidP="00B35D88"/>
    <w:p w14:paraId="22E86407" w14:textId="77777777" w:rsidR="00B35D88" w:rsidRPr="00B35D88" w:rsidRDefault="00B35D88" w:rsidP="00B35D88"/>
    <w:p w14:paraId="0FE254F9" w14:textId="77777777" w:rsidR="00B35D88" w:rsidRPr="00B35D88" w:rsidRDefault="00B35D88" w:rsidP="00B35D88"/>
    <w:p w14:paraId="28BBC883" w14:textId="77777777" w:rsidR="00B35D88" w:rsidRPr="00B35D88" w:rsidRDefault="00B35D88" w:rsidP="00B35D88"/>
    <w:p w14:paraId="1A0B3543" w14:textId="77777777" w:rsidR="00B35D88" w:rsidRPr="00B35D88" w:rsidRDefault="00B35D88" w:rsidP="00B35D88"/>
    <w:p w14:paraId="18981083" w14:textId="77777777" w:rsidR="00B35D88" w:rsidRDefault="00B35D88" w:rsidP="00B35D88"/>
    <w:p w14:paraId="467B4505" w14:textId="0213A3EA" w:rsidR="00B35D88" w:rsidRDefault="00B35D88" w:rsidP="00B35D88">
      <w:pPr>
        <w:tabs>
          <w:tab w:val="left" w:pos="3544"/>
        </w:tabs>
      </w:pPr>
      <w:r>
        <w:tab/>
      </w:r>
    </w:p>
    <w:p w14:paraId="28144C2C" w14:textId="6447028D" w:rsidR="00B35D88" w:rsidRPr="00B35D88" w:rsidRDefault="00B35D88" w:rsidP="00B35D88">
      <w:pPr>
        <w:tabs>
          <w:tab w:val="left" w:pos="3544"/>
        </w:tabs>
      </w:pPr>
    </w:p>
    <w:sectPr w:rsidR="00B35D88" w:rsidRPr="00B35D8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EACF" w14:textId="77777777" w:rsidR="00345247" w:rsidRDefault="00345247" w:rsidP="006314FB">
      <w:pPr>
        <w:spacing w:after="0" w:line="240" w:lineRule="auto"/>
      </w:pPr>
      <w:r>
        <w:separator/>
      </w:r>
    </w:p>
  </w:endnote>
  <w:endnote w:type="continuationSeparator" w:id="0">
    <w:p w14:paraId="250B7E54" w14:textId="77777777" w:rsidR="00345247" w:rsidRDefault="00345247" w:rsidP="0063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5AAE" w14:textId="77777777" w:rsidR="006314FB" w:rsidRPr="004171A1" w:rsidRDefault="006314FB" w:rsidP="006314FB">
    <w:pPr>
      <w:pStyle w:val="Brezrazmikov"/>
      <w:jc w:val="center"/>
      <w:rPr>
        <w:rFonts w:cstheme="minorHAnsi"/>
        <w:sz w:val="16"/>
        <w:szCs w:val="16"/>
      </w:rPr>
    </w:pPr>
    <w:r w:rsidRPr="004171A1">
      <w:rPr>
        <w:rFonts w:cstheme="minorHAnsi"/>
        <w:sz w:val="16"/>
        <w:szCs w:val="16"/>
      </w:rPr>
      <w:t xml:space="preserve">Javni zavod Rokodelski center Ribnica, Cesta na </w:t>
    </w:r>
    <w:proofErr w:type="spellStart"/>
    <w:r w:rsidRPr="004171A1">
      <w:rPr>
        <w:rFonts w:cstheme="minorHAnsi"/>
        <w:sz w:val="16"/>
        <w:szCs w:val="16"/>
      </w:rPr>
      <w:t>Ugar</w:t>
    </w:r>
    <w:proofErr w:type="spellEnd"/>
    <w:r w:rsidRPr="004171A1">
      <w:rPr>
        <w:rFonts w:cstheme="minorHAnsi"/>
        <w:sz w:val="16"/>
        <w:szCs w:val="16"/>
      </w:rPr>
      <w:t xml:space="preserve"> 6, 1310 Ribnica</w:t>
    </w:r>
    <w:r>
      <w:rPr>
        <w:rFonts w:cstheme="minorHAnsi"/>
        <w:sz w:val="16"/>
        <w:szCs w:val="16"/>
      </w:rPr>
      <w:t xml:space="preserve">, </w:t>
    </w:r>
    <w:hyperlink r:id="rId1" w:history="1">
      <w:r w:rsidRPr="00EE4BA3">
        <w:rPr>
          <w:rStyle w:val="Hiperpovezava"/>
          <w:rFonts w:cstheme="minorHAnsi"/>
          <w:sz w:val="16"/>
          <w:szCs w:val="16"/>
        </w:rPr>
        <w:t>www.rokodelskicenter-ribnica.si</w:t>
      </w:r>
    </w:hyperlink>
    <w:r>
      <w:rPr>
        <w:rFonts w:cstheme="minorHAnsi"/>
        <w:sz w:val="16"/>
        <w:szCs w:val="16"/>
      </w:rPr>
      <w:t xml:space="preserve">, </w:t>
    </w:r>
    <w:r w:rsidRPr="004171A1">
      <w:rPr>
        <w:rFonts w:cstheme="minorHAnsi"/>
        <w:sz w:val="16"/>
        <w:szCs w:val="16"/>
      </w:rPr>
      <w:t>info@rc-ribnica.si</w:t>
    </w:r>
  </w:p>
  <w:p w14:paraId="17A5CB56" w14:textId="77777777" w:rsidR="006314FB" w:rsidRPr="006B72CF" w:rsidRDefault="006314FB" w:rsidP="006314FB">
    <w:pPr>
      <w:pStyle w:val="Brezrazmikov"/>
      <w:jc w:val="center"/>
      <w:rPr>
        <w:rFonts w:cstheme="minorHAnsi"/>
        <w:sz w:val="16"/>
        <w:szCs w:val="16"/>
      </w:rPr>
    </w:pPr>
    <w:r w:rsidRPr="006B72CF">
      <w:rPr>
        <w:rFonts w:cstheme="minorHAnsi"/>
        <w:sz w:val="16"/>
        <w:szCs w:val="16"/>
      </w:rPr>
      <w:t>Davčna številka: SI48383791 Matična številka: 3824187000</w:t>
    </w:r>
    <w:r>
      <w:rPr>
        <w:rFonts w:cstheme="minorHAnsi"/>
        <w:sz w:val="16"/>
        <w:szCs w:val="16"/>
      </w:rPr>
      <w:t xml:space="preserve">, </w:t>
    </w:r>
    <w:r w:rsidRPr="006B72CF">
      <w:rPr>
        <w:rFonts w:cstheme="minorHAnsi"/>
        <w:sz w:val="16"/>
        <w:szCs w:val="16"/>
      </w:rPr>
      <w:t>TRR SI56 0110 0600 8361 229 odprt pri UJP</w:t>
    </w:r>
  </w:p>
  <w:p w14:paraId="3DDC61F4" w14:textId="77777777" w:rsidR="006314FB" w:rsidRDefault="006314F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15C3" w14:textId="77777777" w:rsidR="00345247" w:rsidRDefault="00345247" w:rsidP="006314FB">
      <w:pPr>
        <w:spacing w:after="0" w:line="240" w:lineRule="auto"/>
      </w:pPr>
      <w:r>
        <w:separator/>
      </w:r>
    </w:p>
  </w:footnote>
  <w:footnote w:type="continuationSeparator" w:id="0">
    <w:p w14:paraId="6D2E8109" w14:textId="77777777" w:rsidR="00345247" w:rsidRDefault="00345247" w:rsidP="00631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22D8" w14:textId="7A9F065B" w:rsidR="006314FB" w:rsidRDefault="006314FB">
    <w:pPr>
      <w:pStyle w:val="Glava"/>
    </w:pPr>
    <w:r>
      <w:tab/>
    </w:r>
    <w:r w:rsidR="00C95B4B">
      <w:rPr>
        <w:noProof/>
      </w:rPr>
      <w:drawing>
        <wp:inline distT="0" distB="0" distL="0" distR="0" wp14:anchorId="41C3CDD0" wp14:editId="150525E9">
          <wp:extent cx="1073426" cy="1073426"/>
          <wp:effectExtent l="0" t="0" r="0" b="0"/>
          <wp:docPr id="9766444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4480" name="Slika 976644480"/>
                  <pic:cNvPicPr/>
                </pic:nvPicPr>
                <pic:blipFill>
                  <a:blip r:embed="rId1">
                    <a:extLst>
                      <a:ext uri="{28A0092B-C50C-407E-A947-70E740481C1C}">
                        <a14:useLocalDpi xmlns:a14="http://schemas.microsoft.com/office/drawing/2010/main" val="0"/>
                      </a:ext>
                    </a:extLst>
                  </a:blip>
                  <a:stretch>
                    <a:fillRect/>
                  </a:stretch>
                </pic:blipFill>
                <pic:spPr>
                  <a:xfrm>
                    <a:off x="0" y="0"/>
                    <a:ext cx="1076720" cy="107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F6C"/>
    <w:multiLevelType w:val="hybridMultilevel"/>
    <w:tmpl w:val="1B9A46F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C740B5"/>
    <w:multiLevelType w:val="hybridMultilevel"/>
    <w:tmpl w:val="DF4865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D41341"/>
    <w:multiLevelType w:val="hybridMultilevel"/>
    <w:tmpl w:val="D8BA1372"/>
    <w:lvl w:ilvl="0" w:tplc="B36AA142">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107EFB"/>
    <w:multiLevelType w:val="hybridMultilevel"/>
    <w:tmpl w:val="5442D3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1638430">
    <w:abstractNumId w:val="2"/>
  </w:num>
  <w:num w:numId="2" w16cid:durableId="1966765646">
    <w:abstractNumId w:val="1"/>
  </w:num>
  <w:num w:numId="3" w16cid:durableId="583032226">
    <w:abstractNumId w:val="3"/>
  </w:num>
  <w:num w:numId="4" w16cid:durableId="58210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FB"/>
    <w:rsid w:val="00042AE6"/>
    <w:rsid w:val="00053828"/>
    <w:rsid w:val="000B1179"/>
    <w:rsid w:val="000D5F26"/>
    <w:rsid w:val="00243720"/>
    <w:rsid w:val="002843BF"/>
    <w:rsid w:val="002C6EEB"/>
    <w:rsid w:val="00345247"/>
    <w:rsid w:val="003F1F0D"/>
    <w:rsid w:val="00425292"/>
    <w:rsid w:val="00561CA7"/>
    <w:rsid w:val="006314FB"/>
    <w:rsid w:val="00892947"/>
    <w:rsid w:val="008C4803"/>
    <w:rsid w:val="009A6F23"/>
    <w:rsid w:val="00A16204"/>
    <w:rsid w:val="00B35D88"/>
    <w:rsid w:val="00BA2838"/>
    <w:rsid w:val="00BE24A3"/>
    <w:rsid w:val="00C95B4B"/>
    <w:rsid w:val="00CB525F"/>
    <w:rsid w:val="00D07829"/>
    <w:rsid w:val="00DA53CE"/>
    <w:rsid w:val="00EA6168"/>
    <w:rsid w:val="00F332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387ED"/>
  <w15:chartTrackingRefBased/>
  <w15:docId w15:val="{15F03095-F820-4BC7-88AB-62A501B9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314FB"/>
    <w:pPr>
      <w:tabs>
        <w:tab w:val="center" w:pos="4536"/>
        <w:tab w:val="right" w:pos="9072"/>
      </w:tabs>
      <w:spacing w:after="0" w:line="240" w:lineRule="auto"/>
    </w:pPr>
  </w:style>
  <w:style w:type="character" w:customStyle="1" w:styleId="GlavaZnak">
    <w:name w:val="Glava Znak"/>
    <w:basedOn w:val="Privzetapisavaodstavka"/>
    <w:link w:val="Glava"/>
    <w:uiPriority w:val="99"/>
    <w:rsid w:val="006314FB"/>
  </w:style>
  <w:style w:type="paragraph" w:styleId="Noga">
    <w:name w:val="footer"/>
    <w:basedOn w:val="Navaden"/>
    <w:link w:val="NogaZnak"/>
    <w:uiPriority w:val="99"/>
    <w:unhideWhenUsed/>
    <w:rsid w:val="006314FB"/>
    <w:pPr>
      <w:tabs>
        <w:tab w:val="center" w:pos="4536"/>
        <w:tab w:val="right" w:pos="9072"/>
      </w:tabs>
      <w:spacing w:after="0" w:line="240" w:lineRule="auto"/>
    </w:pPr>
  </w:style>
  <w:style w:type="character" w:customStyle="1" w:styleId="NogaZnak">
    <w:name w:val="Noga Znak"/>
    <w:basedOn w:val="Privzetapisavaodstavka"/>
    <w:link w:val="Noga"/>
    <w:uiPriority w:val="99"/>
    <w:rsid w:val="006314FB"/>
  </w:style>
  <w:style w:type="paragraph" w:styleId="Brezrazmikov">
    <w:name w:val="No Spacing"/>
    <w:uiPriority w:val="1"/>
    <w:qFormat/>
    <w:rsid w:val="006314FB"/>
    <w:pPr>
      <w:spacing w:after="0" w:line="240" w:lineRule="auto"/>
    </w:pPr>
    <w:rPr>
      <w:rFonts w:eastAsiaTheme="minorEastAsia"/>
      <w:kern w:val="0"/>
      <w14:ligatures w14:val="none"/>
    </w:rPr>
  </w:style>
  <w:style w:type="character" w:styleId="Hiperpovezava">
    <w:name w:val="Hyperlink"/>
    <w:basedOn w:val="Privzetapisavaodstavka"/>
    <w:uiPriority w:val="99"/>
    <w:unhideWhenUsed/>
    <w:rsid w:val="006314FB"/>
    <w:rPr>
      <w:color w:val="0563C1" w:themeColor="hyperlink"/>
      <w:u w:val="single"/>
    </w:rPr>
  </w:style>
  <w:style w:type="paragraph" w:styleId="Odstavekseznama">
    <w:name w:val="List Paragraph"/>
    <w:basedOn w:val="Navaden"/>
    <w:uiPriority w:val="34"/>
    <w:qFormat/>
    <w:rsid w:val="006314FB"/>
    <w:pPr>
      <w:ind w:left="720"/>
      <w:contextualSpacing/>
    </w:pPr>
  </w:style>
  <w:style w:type="character" w:styleId="Nerazreenaomemba">
    <w:name w:val="Unresolved Mention"/>
    <w:basedOn w:val="Privzetapisavaodstavka"/>
    <w:uiPriority w:val="99"/>
    <w:semiHidden/>
    <w:unhideWhenUsed/>
    <w:rsid w:val="002C6EEB"/>
    <w:rPr>
      <w:color w:val="605E5C"/>
      <w:shd w:val="clear" w:color="auto" w:fill="E1DFDD"/>
    </w:rPr>
  </w:style>
  <w:style w:type="table" w:styleId="Tabelamrea">
    <w:name w:val="Table Grid"/>
    <w:basedOn w:val="Navadnatabela"/>
    <w:uiPriority w:val="39"/>
    <w:rsid w:val="00B35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rizem@rc-rib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kodelskicenter-ribnic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1329</Characters>
  <Application>Microsoft Office Word</Application>
  <DocSecurity>4</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Pugelj</dc:creator>
  <cp:keywords/>
  <dc:description/>
  <cp:lastModifiedBy>Anja Pugelj</cp:lastModifiedBy>
  <cp:revision>2</cp:revision>
  <dcterms:created xsi:type="dcterms:W3CDTF">2025-10-29T12:02:00Z</dcterms:created>
  <dcterms:modified xsi:type="dcterms:W3CDTF">2025-10-29T12:02:00Z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07823d85-4341-42d4-81dd-37a470029cc1</vt:lpwstr>
  </property>
</Properties>
</file>